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F3" w:rsidRDefault="000516F3" w:rsidP="0005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rFonts w:asciiTheme="majorBidi" w:hAnsiTheme="majorBidi" w:cstheme="majorBidi"/>
          <w:b/>
          <w:bCs/>
          <w:i/>
          <w:iCs/>
          <w:color w:val="FFFFFF" w:themeColor="background1"/>
          <w:sz w:val="72"/>
          <w:szCs w:val="72"/>
        </w:rPr>
      </w:pPr>
      <w:r w:rsidRPr="000516F3">
        <w:rPr>
          <w:rFonts w:asciiTheme="majorBidi" w:hAnsiTheme="majorBidi" w:cstheme="majorBidi"/>
          <w:b/>
          <w:bCs/>
          <w:i/>
          <w:iCs/>
          <w:color w:val="FFFFFF" w:themeColor="background1"/>
          <w:sz w:val="72"/>
          <w:szCs w:val="72"/>
        </w:rPr>
        <w:t xml:space="preserve">              </w:t>
      </w:r>
      <w:r w:rsidR="009F6A14" w:rsidRPr="000516F3">
        <w:rPr>
          <w:rFonts w:asciiTheme="majorBidi" w:hAnsiTheme="majorBidi" w:cstheme="majorBidi"/>
          <w:b/>
          <w:bCs/>
          <w:i/>
          <w:iCs/>
          <w:color w:val="FFFFFF" w:themeColor="background1"/>
          <w:sz w:val="72"/>
          <w:szCs w:val="72"/>
          <w:u w:val="single"/>
        </w:rPr>
        <w:t>Activité : Écrire</w:t>
      </w:r>
    </w:p>
    <w:p w:rsidR="000516F3" w:rsidRPr="000516F3" w:rsidRDefault="000516F3" w:rsidP="0005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jc w:val="center"/>
        <w:rPr>
          <w:rFonts w:asciiTheme="majorBidi" w:hAnsiTheme="majorBidi" w:cstheme="majorBidi"/>
          <w:b/>
          <w:bCs/>
          <w:i/>
          <w:iCs/>
          <w:color w:val="FFFFFF" w:themeColor="background1"/>
          <w:sz w:val="28"/>
          <w:szCs w:val="28"/>
        </w:rPr>
      </w:pPr>
      <w:r w:rsidRPr="000516F3">
        <w:rPr>
          <w:rFonts w:asciiTheme="majorBidi" w:hAnsiTheme="majorBidi" w:cstheme="majorBidi"/>
          <w:b/>
          <w:bCs/>
          <w:color w:val="FFFFFF" w:themeColor="background1"/>
          <w:sz w:val="28"/>
          <w:szCs w:val="28"/>
          <w:u w:val="double"/>
        </w:rPr>
        <w:t>Niveau</w:t>
      </w:r>
      <w:r w:rsidRPr="000516F3">
        <w:rPr>
          <w:rFonts w:asciiTheme="majorBidi" w:hAnsiTheme="majorBidi" w:cstheme="majorBidi"/>
          <w:b/>
          <w:bCs/>
          <w:color w:val="FFFFFF" w:themeColor="background1"/>
          <w:sz w:val="28"/>
          <w:szCs w:val="28"/>
        </w:rPr>
        <w:t xml:space="preserve"> : </w:t>
      </w:r>
      <w:r w:rsidRPr="000516F3">
        <w:rPr>
          <w:b/>
          <w:bCs/>
          <w:color w:val="FFFFFF" w:themeColor="background1"/>
          <w:sz w:val="28"/>
          <w:szCs w:val="28"/>
        </w:rPr>
        <w:t>2 ACSC</w:t>
      </w:r>
    </w:p>
    <w:p w:rsidR="000516F3" w:rsidRPr="000516F3" w:rsidRDefault="000516F3" w:rsidP="0005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b/>
          <w:bCs/>
          <w:color w:val="CC0099"/>
        </w:rPr>
      </w:pPr>
      <w:r w:rsidRPr="000516F3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u w:val="double"/>
        </w:rPr>
        <w:t>Période 2</w:t>
      </w:r>
      <w:r w:rsidRPr="000516F3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  <w:t xml:space="preserve"> :</w:t>
      </w:r>
      <w:r w:rsidRPr="000516F3">
        <w:rPr>
          <w:b/>
          <w:bCs/>
          <w:color w:val="548DD4" w:themeColor="text2" w:themeTint="99"/>
        </w:rPr>
        <w:t xml:space="preserve"> </w:t>
      </w:r>
      <w:r w:rsidRPr="000516F3">
        <w:rPr>
          <w:b/>
          <w:bCs/>
          <w:color w:val="CC0099"/>
        </w:rPr>
        <w:t xml:space="preserve">Le théâtre </w:t>
      </w:r>
    </w:p>
    <w:p w:rsidR="000516F3" w:rsidRPr="000516F3" w:rsidRDefault="000516F3" w:rsidP="0005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b/>
          <w:bCs/>
          <w:color w:val="CC0099"/>
        </w:rPr>
      </w:pPr>
      <w:r w:rsidRPr="000516F3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u w:val="double"/>
        </w:rPr>
        <w:t>Compétence:</w:t>
      </w:r>
      <w:r w:rsidRPr="000516F3">
        <w:rPr>
          <w:b/>
          <w:bCs/>
          <w:color w:val="CC0099"/>
        </w:rPr>
        <w:t xml:space="preserve"> Comprendre et réaliser une pièce de théâtre </w:t>
      </w:r>
    </w:p>
    <w:p w:rsidR="000516F3" w:rsidRPr="000516F3" w:rsidRDefault="000516F3" w:rsidP="0005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b/>
          <w:bCs/>
          <w:color w:val="CC0099"/>
        </w:rPr>
      </w:pPr>
      <w:r w:rsidRPr="000516F3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u w:val="double"/>
        </w:rPr>
        <w:t>Projet :</w:t>
      </w:r>
      <w:r w:rsidRPr="000516F3">
        <w:rPr>
          <w:b/>
          <w:bCs/>
          <w:color w:val="CC0099"/>
        </w:rPr>
        <w:t xml:space="preserve"> Produire et jouer une pièce de théâtre </w:t>
      </w:r>
    </w:p>
    <w:p w:rsidR="000516F3" w:rsidRPr="000516F3" w:rsidRDefault="000516F3" w:rsidP="0005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b/>
          <w:bCs/>
          <w:color w:val="CC0099"/>
        </w:rPr>
      </w:pPr>
      <w:r w:rsidRPr="000516F3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u w:val="double"/>
        </w:rPr>
        <w:t>Séquence 1 :</w:t>
      </w:r>
      <w:r w:rsidRPr="000516F3">
        <w:rPr>
          <w:b/>
          <w:bCs/>
          <w:color w:val="548DD4" w:themeColor="text2" w:themeTint="99"/>
        </w:rPr>
        <w:t xml:space="preserve"> </w:t>
      </w:r>
      <w:r w:rsidRPr="000516F3">
        <w:rPr>
          <w:b/>
          <w:bCs/>
          <w:color w:val="CC0099"/>
        </w:rPr>
        <w:t xml:space="preserve">La 1ère et la 4ème de couverture </w:t>
      </w:r>
    </w:p>
    <w:p w:rsidR="000516F3" w:rsidRPr="000516F3" w:rsidRDefault="000516F3" w:rsidP="0005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b/>
          <w:bCs/>
          <w:color w:val="CC0099"/>
        </w:rPr>
      </w:pPr>
      <w:r w:rsidRPr="000516F3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u w:val="double"/>
        </w:rPr>
        <w:t>Activité :</w:t>
      </w:r>
      <w:r w:rsidRPr="000516F3">
        <w:rPr>
          <w:b/>
          <w:bCs/>
          <w:color w:val="CC0099"/>
        </w:rPr>
        <w:t xml:space="preserve"> Écrire</w:t>
      </w:r>
    </w:p>
    <w:p w:rsidR="000516F3" w:rsidRPr="000516F3" w:rsidRDefault="000516F3" w:rsidP="0005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b/>
          <w:bCs/>
          <w:color w:val="CC0099"/>
        </w:rPr>
      </w:pPr>
      <w:r w:rsidRPr="000516F3">
        <w:rPr>
          <w:b/>
          <w:bCs/>
          <w:color w:val="CC0099"/>
        </w:rPr>
        <w:t xml:space="preserve"> </w:t>
      </w:r>
      <w:r w:rsidRPr="000516F3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u w:val="double"/>
        </w:rPr>
        <w:t>Objectif:</w:t>
      </w:r>
      <w:r w:rsidRPr="000516F3">
        <w:rPr>
          <w:b/>
          <w:bCs/>
          <w:color w:val="CC0099"/>
        </w:rPr>
        <w:t xml:space="preserve">   - Élaborer la structure de la pièce de théâtre à produire</w:t>
      </w:r>
    </w:p>
    <w:p w:rsidR="000516F3" w:rsidRPr="000516F3" w:rsidRDefault="000516F3" w:rsidP="0005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b/>
          <w:bCs/>
          <w:color w:val="CC0099"/>
        </w:rPr>
      </w:pPr>
      <w:r w:rsidRPr="000516F3">
        <w:rPr>
          <w:b/>
          <w:bCs/>
          <w:color w:val="CC0099"/>
        </w:rPr>
        <w:t xml:space="preserve"> </w:t>
      </w:r>
      <w:r w:rsidRPr="000516F3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u w:val="double"/>
        </w:rPr>
        <w:t>Titre :</w:t>
      </w:r>
      <w:r w:rsidRPr="000516F3">
        <w:rPr>
          <w:b/>
          <w:bCs/>
          <w:color w:val="CC0099"/>
        </w:rPr>
        <w:t xml:space="preserve"> Produire la structure de la pièce </w:t>
      </w:r>
    </w:p>
    <w:p w:rsidR="000516F3" w:rsidRPr="000516F3" w:rsidRDefault="000516F3" w:rsidP="0005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b/>
          <w:bCs/>
          <w:color w:val="CC0099"/>
        </w:rPr>
      </w:pPr>
      <w:r w:rsidRPr="000516F3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u w:val="double"/>
        </w:rPr>
        <w:t>Manuel :</w:t>
      </w:r>
      <w:r w:rsidRPr="000516F3">
        <w:rPr>
          <w:b/>
          <w:bCs/>
          <w:color w:val="CC0099"/>
        </w:rPr>
        <w:t xml:space="preserve"> Le Français au collège </w:t>
      </w:r>
    </w:p>
    <w:p w:rsidR="000516F3" w:rsidRPr="000516F3" w:rsidRDefault="000516F3" w:rsidP="0005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b/>
          <w:bCs/>
          <w:color w:val="CC0099"/>
        </w:rPr>
      </w:pPr>
      <w:r w:rsidRPr="000516F3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u w:val="double"/>
        </w:rPr>
        <w:t>Support :</w:t>
      </w:r>
      <w:r w:rsidRPr="000516F3">
        <w:rPr>
          <w:b/>
          <w:bCs/>
          <w:color w:val="CC0099"/>
        </w:rPr>
        <w:t xml:space="preserve"> Consigne page 100 </w:t>
      </w:r>
    </w:p>
    <w:p w:rsidR="000516F3" w:rsidRPr="000516F3" w:rsidRDefault="000516F3" w:rsidP="0005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b/>
          <w:bCs/>
          <w:color w:val="CC0099"/>
        </w:rPr>
      </w:pPr>
      <w:r w:rsidRPr="000516F3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u w:val="double"/>
        </w:rPr>
        <w:t>Prérequis :</w:t>
      </w:r>
      <w:r w:rsidRPr="000516F3">
        <w:rPr>
          <w:b/>
          <w:bCs/>
          <w:color w:val="CC0099"/>
        </w:rPr>
        <w:t xml:space="preserve">  - La 1ère et la 4ème de couverture déjà produites – La force d’imagination – Proposer, accepter, refuser</w:t>
      </w:r>
    </w:p>
    <w:p w:rsidR="000516F3" w:rsidRPr="00F41085" w:rsidRDefault="000516F3" w:rsidP="00F4108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color w:val="FF66CC"/>
          <w:sz w:val="40"/>
          <w:szCs w:val="40"/>
        </w:rPr>
      </w:pPr>
      <w:r w:rsidRPr="00F41085">
        <w:rPr>
          <w:rFonts w:asciiTheme="majorBidi" w:hAnsiTheme="majorBidi" w:cstheme="majorBidi"/>
          <w:b/>
          <w:bCs/>
          <w:color w:val="FF66CC"/>
          <w:sz w:val="40"/>
          <w:szCs w:val="40"/>
          <w:u w:val="double"/>
        </w:rPr>
        <w:t>MISE EN SITUATION</w:t>
      </w:r>
      <w:r w:rsidR="00F41085" w:rsidRPr="00F41085">
        <w:rPr>
          <w:rFonts w:asciiTheme="majorBidi" w:hAnsiTheme="majorBidi" w:cstheme="majorBidi"/>
          <w:b/>
          <w:bCs/>
          <w:color w:val="FF66CC"/>
          <w:sz w:val="40"/>
          <w:szCs w:val="40"/>
        </w:rPr>
        <w:t> :</w:t>
      </w:r>
    </w:p>
    <w:p w:rsidR="00F41085" w:rsidRDefault="00F41085" w:rsidP="00F41085">
      <w:pPr>
        <w:pStyle w:val="Paragraphedeliste"/>
        <w:ind w:left="1080"/>
        <w:rPr>
          <w:rFonts w:asciiTheme="majorBidi" w:hAnsiTheme="majorBidi" w:cstheme="majorBidi"/>
          <w:b/>
          <w:bCs/>
          <w:color w:val="FF66CC"/>
          <w:sz w:val="40"/>
          <w:szCs w:val="40"/>
          <w:u w:val="double"/>
        </w:rPr>
      </w:pPr>
      <w:r>
        <w:rPr>
          <w:rFonts w:asciiTheme="majorBidi" w:hAnsiTheme="majorBidi" w:cstheme="majorBidi"/>
          <w:b/>
          <w:bCs/>
          <w:noProof/>
          <w:color w:val="FF66CC"/>
          <w:sz w:val="40"/>
          <w:szCs w:val="40"/>
          <w:u w:val="doub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09303" wp14:editId="5944D472">
                <wp:simplePos x="0" y="0"/>
                <wp:positionH relativeFrom="column">
                  <wp:posOffset>-391795</wp:posOffset>
                </wp:positionH>
                <wp:positionV relativeFrom="paragraph">
                  <wp:posOffset>146685</wp:posOffset>
                </wp:positionV>
                <wp:extent cx="3372485" cy="724535"/>
                <wp:effectExtent l="76200" t="57150" r="75565" b="946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2485" cy="72453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085" w:rsidRPr="00F41085" w:rsidRDefault="00F41085" w:rsidP="00F4108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  <w:r w:rsidRPr="00F4108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Quel sera notre projet de cette période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0.85pt;margin-top:11.55pt;width:265.55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" fillcolor="#8064a2 [3207]" strokecolor="white [3201]" strokeweight="3pt">
                <v:shadow on="t" color="black" opacity="24903f" origin=",.5" offset="0,.55556mm"/>
                <v:textbox>
                  <w:txbxContent>
                    <w:p w:rsidR="00F41085" w:rsidRPr="00F41085" w:rsidRDefault="00F41085" w:rsidP="00F4108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  <w:r w:rsidRPr="00F4108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Quel sera notre projet de cette période 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FF66CC"/>
          <w:sz w:val="40"/>
          <w:szCs w:val="40"/>
          <w:u w:val="doub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0A4C0" wp14:editId="5C6D3E01">
                <wp:simplePos x="0" y="0"/>
                <wp:positionH relativeFrom="column">
                  <wp:posOffset>3089698</wp:posOffset>
                </wp:positionH>
                <wp:positionV relativeFrom="paragraph">
                  <wp:posOffset>146684</wp:posOffset>
                </wp:positionV>
                <wp:extent cx="3054562" cy="724747"/>
                <wp:effectExtent l="76200" t="57150" r="69850" b="946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562" cy="724747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085" w:rsidRPr="00F41085" w:rsidRDefault="00F41085" w:rsidP="00F4108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  <w:r w:rsidRPr="00F4108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produire et jouer une pièce de théâtre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43.3pt;margin-top:11.55pt;width:240.5pt;height: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" fillcolor="#8064a2 [3207]" strokecolor="white [3201]" strokeweight="3pt">
                <v:shadow on="t" color="black" opacity="24903f" origin=",.5" offset="0,.55556mm"/>
                <v:textbox>
                  <w:txbxContent>
                    <w:p w:rsidR="00F41085" w:rsidRPr="00F41085" w:rsidRDefault="00F41085" w:rsidP="00F4108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  <w:r w:rsidRPr="00F4108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produire et jouer une pièce de théâtre</w:t>
                      </w:r>
                    </w:p>
                  </w:txbxContent>
                </v:textbox>
              </v:rect>
            </w:pict>
          </mc:Fallback>
        </mc:AlternateContent>
      </w:r>
    </w:p>
    <w:p w:rsidR="00F41085" w:rsidRPr="00F41085" w:rsidRDefault="00F41085" w:rsidP="00F41085">
      <w:pPr>
        <w:pStyle w:val="Paragraphedeliste"/>
        <w:ind w:left="1080"/>
        <w:rPr>
          <w:rFonts w:asciiTheme="majorBidi" w:hAnsiTheme="majorBidi" w:cstheme="majorBidi"/>
          <w:b/>
          <w:bCs/>
          <w:color w:val="FF66CC"/>
          <w:sz w:val="40"/>
          <w:szCs w:val="40"/>
          <w:u w:val="double"/>
        </w:rPr>
      </w:pPr>
    </w:p>
    <w:p w:rsidR="000516F3" w:rsidRDefault="000516F3" w:rsidP="00F41085">
      <w:pPr>
        <w:rPr>
          <w:b/>
          <w:bCs/>
          <w:color w:val="CC0099"/>
          <w:sz w:val="28"/>
          <w:szCs w:val="28"/>
        </w:rPr>
      </w:pPr>
    </w:p>
    <w:p w:rsidR="00F41085" w:rsidRDefault="00F41085" w:rsidP="00F4108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color w:val="FF66CC"/>
          <w:sz w:val="40"/>
          <w:szCs w:val="40"/>
        </w:rPr>
      </w:pPr>
      <w:r w:rsidRPr="00F41085">
        <w:rPr>
          <w:rFonts w:asciiTheme="majorBidi" w:hAnsiTheme="majorBidi" w:cstheme="majorBidi"/>
          <w:b/>
          <w:bCs/>
          <w:color w:val="FF66CC"/>
          <w:sz w:val="40"/>
          <w:szCs w:val="40"/>
          <w:u w:val="double"/>
        </w:rPr>
        <w:t>OBSERVATION / DECOUVERTE</w:t>
      </w:r>
      <w:r w:rsidRPr="00F41085">
        <w:rPr>
          <w:rFonts w:asciiTheme="majorBidi" w:hAnsiTheme="majorBidi" w:cstheme="majorBidi"/>
          <w:b/>
          <w:bCs/>
          <w:color w:val="FF66CC"/>
          <w:sz w:val="40"/>
          <w:szCs w:val="40"/>
        </w:rPr>
        <w:t> :</w:t>
      </w:r>
    </w:p>
    <w:p w:rsidR="003D6059" w:rsidRPr="00F41085" w:rsidRDefault="003D6059" w:rsidP="003D6059">
      <w:pPr>
        <w:pStyle w:val="Paragraphedeliste"/>
        <w:ind w:left="1080"/>
        <w:rPr>
          <w:rFonts w:asciiTheme="majorBidi" w:hAnsiTheme="majorBidi" w:cstheme="majorBidi"/>
          <w:b/>
          <w:bCs/>
          <w:color w:val="FF66CC"/>
          <w:sz w:val="40"/>
          <w:szCs w:val="40"/>
        </w:rPr>
      </w:pPr>
    </w:p>
    <w:p w:rsidR="00F41085" w:rsidRPr="00F41085" w:rsidRDefault="003D6059" w:rsidP="003D6059">
      <w:pPr>
        <w:pStyle w:val="Paragraphedeliste"/>
        <w:ind w:left="-284"/>
        <w:rPr>
          <w:rFonts w:asciiTheme="majorBidi" w:hAnsiTheme="majorBidi" w:cstheme="majorBidi"/>
          <w:b/>
          <w:bCs/>
          <w:color w:val="FF66CC"/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 wp14:anchorId="6739B1D5" wp14:editId="2B6825B3">
            <wp:extent cx="6107723" cy="2004646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625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509" cy="200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085" w:rsidRPr="00F41085" w:rsidRDefault="003D6059" w:rsidP="00F41085">
      <w:pPr>
        <w:rPr>
          <w:b/>
          <w:bCs/>
          <w:color w:val="CC0099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color w:val="FF66CC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8C853" wp14:editId="4249D119">
                <wp:simplePos x="0" y="0"/>
                <wp:positionH relativeFrom="column">
                  <wp:posOffset>3109497</wp:posOffset>
                </wp:positionH>
                <wp:positionV relativeFrom="paragraph">
                  <wp:posOffset>-407426</wp:posOffset>
                </wp:positionV>
                <wp:extent cx="3113405" cy="2426335"/>
                <wp:effectExtent l="76200" t="57150" r="67945" b="882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3405" cy="242633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085" w:rsidRPr="003D6059" w:rsidRDefault="00F41085" w:rsidP="003D6059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  <w:r w:rsidRPr="003D605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le titre et la structure de la pièce de théâtre</w:t>
                            </w:r>
                            <w:r w:rsidRPr="003D605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41085" w:rsidRPr="003D6059" w:rsidRDefault="00F41085" w:rsidP="003D6059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  <w:r w:rsidRPr="003D605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une pièce de théâtre</w:t>
                            </w:r>
                            <w:r w:rsidRPr="003D605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41085" w:rsidRPr="003D6059" w:rsidRDefault="003D6059" w:rsidP="003D6059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  <w:r w:rsidRPr="003D605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les éléments du décor, nombre de personnages, nombre de scènes…</w:t>
                            </w:r>
                          </w:p>
                          <w:p w:rsidR="003D6059" w:rsidRPr="003D6059" w:rsidRDefault="003D6059" w:rsidP="003D6059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  <w:r w:rsidRPr="003D605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la scène d’exposition, le nœud, les péripéties, le dénouement</w:t>
                            </w:r>
                            <w:r w:rsidRPr="003D605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44.85pt;margin-top:-32.1pt;width:245.15pt;height:19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" fillcolor="#8064a2 [3207]" strokecolor="white [3201]" strokeweight="3pt">
                <v:shadow on="t" color="black" opacity="24903f" origin=",.5" offset="0,.55556mm"/>
                <v:textbox>
                  <w:txbxContent>
                    <w:p w:rsidR="00F41085" w:rsidRPr="003D6059" w:rsidRDefault="00F41085" w:rsidP="003D6059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  <w:r w:rsidRPr="003D605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le titre et la structure de la pièce de théâtre</w:t>
                      </w:r>
                      <w:r w:rsidRPr="003D605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:rsidR="00F41085" w:rsidRPr="003D6059" w:rsidRDefault="00F41085" w:rsidP="003D6059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  <w:r w:rsidRPr="003D605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une pièce de théâtre</w:t>
                      </w:r>
                      <w:r w:rsidRPr="003D605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:rsidR="00F41085" w:rsidRPr="003D6059" w:rsidRDefault="003D6059" w:rsidP="003D6059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  <w:r w:rsidRPr="003D605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les éléments du décor, nombre de personnages, nombre de scènes…</w:t>
                      </w:r>
                    </w:p>
                    <w:p w:rsidR="003D6059" w:rsidRPr="003D6059" w:rsidRDefault="003D6059" w:rsidP="003D6059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  <w:r w:rsidRPr="003D605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la scène d’exposition, le nœud, les péripéties, le dénouement</w:t>
                      </w:r>
                      <w:r w:rsidRPr="003D605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FF66CC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B2E2F" wp14:editId="28B7B49E">
                <wp:simplePos x="0" y="0"/>
                <wp:positionH relativeFrom="column">
                  <wp:posOffset>-489585</wp:posOffset>
                </wp:positionH>
                <wp:positionV relativeFrom="paragraph">
                  <wp:posOffset>-407670</wp:posOffset>
                </wp:positionV>
                <wp:extent cx="3493135" cy="2426335"/>
                <wp:effectExtent l="76200" t="57150" r="69215" b="882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242633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085" w:rsidRDefault="00F41085" w:rsidP="00F4108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4108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Que représente le schéma page 100 ?</w:t>
                            </w:r>
                          </w:p>
                          <w:p w:rsidR="003D6059" w:rsidRPr="00F41085" w:rsidRDefault="003D6059" w:rsidP="003D6059">
                            <w:pPr>
                              <w:pStyle w:val="Paragraphedeliste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F41085" w:rsidRPr="00F41085" w:rsidRDefault="00F41085" w:rsidP="00F4108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  <w:r w:rsidRPr="00F4108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De quel genre de textes s’agit-il ?</w:t>
                            </w:r>
                          </w:p>
                          <w:p w:rsidR="00F41085" w:rsidRPr="003D6059" w:rsidRDefault="00F41085" w:rsidP="00F4108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  <w:r w:rsidRPr="00F4108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Quels autres éléments présente le schéma ?</w:t>
                            </w:r>
                          </w:p>
                          <w:p w:rsidR="003D6059" w:rsidRPr="00F41085" w:rsidRDefault="003D6059" w:rsidP="003D6059">
                            <w:pPr>
                              <w:pStyle w:val="Paragraphedeliste"/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</w:p>
                          <w:p w:rsidR="003D6059" w:rsidRPr="003D6059" w:rsidRDefault="00F41085" w:rsidP="00F4108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  <w:r w:rsidRPr="00F4108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De quoi se compose la structure de la </w:t>
                            </w:r>
                          </w:p>
                          <w:p w:rsidR="00F41085" w:rsidRPr="00F41085" w:rsidRDefault="00F41085" w:rsidP="003D6059">
                            <w:pPr>
                              <w:pStyle w:val="Paragraphedeliste"/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  <w:proofErr w:type="gramStart"/>
                            <w:r w:rsidRPr="00F4108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pièce</w:t>
                            </w:r>
                            <w:proofErr w:type="gramEnd"/>
                            <w:r w:rsidRPr="00F4108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théâtrale ?</w:t>
                            </w:r>
                          </w:p>
                          <w:p w:rsidR="00F41085" w:rsidRPr="00F41085" w:rsidRDefault="00F41085" w:rsidP="003D6059">
                            <w:pPr>
                              <w:pStyle w:val="Paragraphedeliste"/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-38.55pt;margin-top:-32.1pt;width:275.05pt;height:19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" fillcolor="#8064a2 [3207]" strokecolor="white [3201]" strokeweight="3pt">
                <v:shadow on="t" color="black" opacity="24903f" origin=",.5" offset="0,.55556mm"/>
                <v:textbox>
                  <w:txbxContent>
                    <w:p w:rsidR="00F41085" w:rsidRDefault="00F41085" w:rsidP="00F4108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41085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Que représente le schéma page 100 ?</w:t>
                      </w:r>
                    </w:p>
                    <w:p w:rsidR="003D6059" w:rsidRPr="00F41085" w:rsidRDefault="003D6059" w:rsidP="003D6059">
                      <w:pPr>
                        <w:pStyle w:val="Paragraphedeliste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F41085" w:rsidRPr="00F41085" w:rsidRDefault="00F41085" w:rsidP="00F4108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  <w:r w:rsidRPr="00F41085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De quel genre de textes s’agit-il ?</w:t>
                      </w:r>
                    </w:p>
                    <w:p w:rsidR="00F41085" w:rsidRPr="003D6059" w:rsidRDefault="00F41085" w:rsidP="00F4108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  <w:r w:rsidRPr="00F41085">
                        <w:rPr>
                          <w:b/>
                          <w:bCs/>
                          <w:color w:val="FFFFFF" w:themeColor="background1"/>
                        </w:rPr>
                        <w:t>Quels autres éléments présente le schéma ?</w:t>
                      </w:r>
                    </w:p>
                    <w:p w:rsidR="003D6059" w:rsidRPr="00F41085" w:rsidRDefault="003D6059" w:rsidP="003D6059">
                      <w:pPr>
                        <w:pStyle w:val="Paragraphedeliste"/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</w:p>
                    <w:p w:rsidR="003D6059" w:rsidRPr="003D6059" w:rsidRDefault="00F41085" w:rsidP="00F4108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  <w:r w:rsidRPr="00F41085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De quoi se compose la structure de la </w:t>
                      </w:r>
                    </w:p>
                    <w:p w:rsidR="00F41085" w:rsidRPr="00F41085" w:rsidRDefault="00F41085" w:rsidP="003D6059">
                      <w:pPr>
                        <w:pStyle w:val="Paragraphedeliste"/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  <w:proofErr w:type="gramStart"/>
                      <w:r w:rsidRPr="00F41085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pièce</w:t>
                      </w:r>
                      <w:proofErr w:type="gramEnd"/>
                      <w:r w:rsidRPr="00F41085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théâtrale ?</w:t>
                      </w:r>
                    </w:p>
                    <w:p w:rsidR="00F41085" w:rsidRPr="00F41085" w:rsidRDefault="00F41085" w:rsidP="003D6059">
                      <w:pPr>
                        <w:pStyle w:val="Paragraphedeliste"/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1085" w:rsidRPr="00F41085">
        <w:rPr>
          <w:b/>
          <w:bCs/>
          <w:color w:val="CC0099"/>
          <w:sz w:val="28"/>
          <w:szCs w:val="28"/>
        </w:rPr>
        <w:t xml:space="preserve"> </w:t>
      </w:r>
    </w:p>
    <w:p w:rsidR="00F41085" w:rsidRPr="00F41085" w:rsidRDefault="00F41085" w:rsidP="00F41085">
      <w:pPr>
        <w:rPr>
          <w:b/>
          <w:bCs/>
          <w:color w:val="CC0099"/>
          <w:sz w:val="28"/>
          <w:szCs w:val="28"/>
        </w:rPr>
      </w:pPr>
      <w:r w:rsidRPr="00F41085">
        <w:rPr>
          <w:b/>
          <w:bCs/>
          <w:color w:val="CC0099"/>
          <w:sz w:val="28"/>
          <w:szCs w:val="28"/>
        </w:rPr>
        <w:t xml:space="preserve"> </w:t>
      </w:r>
    </w:p>
    <w:p w:rsidR="00F41085" w:rsidRPr="00F41085" w:rsidRDefault="00F41085" w:rsidP="00F41085">
      <w:pPr>
        <w:rPr>
          <w:b/>
          <w:bCs/>
          <w:color w:val="CC0099"/>
          <w:sz w:val="28"/>
          <w:szCs w:val="28"/>
        </w:rPr>
      </w:pPr>
      <w:r w:rsidRPr="00F41085">
        <w:rPr>
          <w:b/>
          <w:bCs/>
          <w:color w:val="CC0099"/>
          <w:sz w:val="28"/>
          <w:szCs w:val="28"/>
        </w:rPr>
        <w:t xml:space="preserve"> </w:t>
      </w:r>
    </w:p>
    <w:p w:rsidR="00F41085" w:rsidRDefault="00F41085" w:rsidP="00F41085">
      <w:pPr>
        <w:rPr>
          <w:b/>
          <w:bCs/>
          <w:color w:val="CC0099"/>
          <w:sz w:val="28"/>
          <w:szCs w:val="28"/>
        </w:rPr>
      </w:pPr>
    </w:p>
    <w:p w:rsidR="003D6059" w:rsidRDefault="003D6059" w:rsidP="00F41085">
      <w:pPr>
        <w:rPr>
          <w:b/>
          <w:bCs/>
          <w:color w:val="CC0099"/>
          <w:sz w:val="28"/>
          <w:szCs w:val="28"/>
        </w:rPr>
      </w:pPr>
    </w:p>
    <w:p w:rsidR="003D6059" w:rsidRDefault="003D6059" w:rsidP="003D6059">
      <w:pPr>
        <w:rPr>
          <w:b/>
          <w:bCs/>
          <w:color w:val="CC0099"/>
          <w:sz w:val="28"/>
          <w:szCs w:val="28"/>
        </w:rPr>
      </w:pPr>
    </w:p>
    <w:p w:rsidR="003D6059" w:rsidRPr="003D6059" w:rsidRDefault="003D6059" w:rsidP="003D6059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color w:val="FF66CC"/>
          <w:sz w:val="36"/>
          <w:szCs w:val="36"/>
        </w:rPr>
      </w:pPr>
      <w:r w:rsidRPr="003D6059">
        <w:rPr>
          <w:rFonts w:asciiTheme="majorBidi" w:hAnsiTheme="majorBidi" w:cstheme="majorBidi"/>
          <w:b/>
          <w:bCs/>
          <w:color w:val="FF66CC"/>
          <w:sz w:val="36"/>
          <w:szCs w:val="36"/>
          <w:u w:val="double"/>
        </w:rPr>
        <w:t>REDACTIONS INDIVIDUELLES</w:t>
      </w:r>
      <w:r w:rsidRPr="003D6059">
        <w:rPr>
          <w:rFonts w:asciiTheme="majorBidi" w:hAnsiTheme="majorBidi" w:cstheme="majorBidi"/>
          <w:b/>
          <w:bCs/>
          <w:color w:val="FF66CC"/>
          <w:sz w:val="36"/>
          <w:szCs w:val="36"/>
        </w:rPr>
        <w:t> :</w:t>
      </w:r>
    </w:p>
    <w:p w:rsidR="003D6059" w:rsidRPr="003D6059" w:rsidRDefault="00084A8B" w:rsidP="003D6059">
      <w:pPr>
        <w:pStyle w:val="Paragraphedeliste"/>
        <w:ind w:left="1080"/>
        <w:rPr>
          <w:rFonts w:asciiTheme="majorBidi" w:hAnsiTheme="majorBidi" w:cstheme="majorBidi"/>
          <w:b/>
          <w:bCs/>
          <w:color w:val="FF66CC"/>
          <w:sz w:val="36"/>
          <w:szCs w:val="36"/>
          <w:u w:val="double"/>
        </w:rPr>
      </w:pPr>
      <w:r>
        <w:rPr>
          <w:rFonts w:asciiTheme="majorBidi" w:hAnsiTheme="majorBidi" w:cstheme="majorBidi"/>
          <w:b/>
          <w:bCs/>
          <w:noProof/>
          <w:color w:val="FF66CC"/>
          <w:sz w:val="36"/>
          <w:szCs w:val="36"/>
          <w:u w:val="doub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5E3B4" wp14:editId="54FD4E33">
                <wp:simplePos x="0" y="0"/>
                <wp:positionH relativeFrom="column">
                  <wp:posOffset>-488978</wp:posOffset>
                </wp:positionH>
                <wp:positionV relativeFrom="paragraph">
                  <wp:posOffset>249224</wp:posOffset>
                </wp:positionV>
                <wp:extent cx="3379305" cy="3729355"/>
                <wp:effectExtent l="76200" t="57150" r="69215" b="996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305" cy="372935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4A8B" w:rsidRDefault="00084A8B" w:rsidP="00181D9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181D92" w:rsidRDefault="00181D92" w:rsidP="00181D9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81D9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Lisez </w:t>
                            </w:r>
                            <w:r w:rsidRPr="00181D9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la co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nsigne (Je m’entraîne) page 100</w:t>
                            </w:r>
                            <w:r w:rsidRPr="00181D9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084A8B" w:rsidRDefault="00084A8B" w:rsidP="00181D9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084A8B" w:rsidRDefault="00084A8B" w:rsidP="00181D9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084A8B" w:rsidRPr="00084A8B" w:rsidRDefault="00084A8B" w:rsidP="00084A8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84A8B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Relevez les mots-clés de la consigne</w:t>
                            </w:r>
                            <w:r w:rsidRPr="00084A8B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84A8B" w:rsidRDefault="00084A8B" w:rsidP="00084A8B">
                            <w:pPr>
                              <w:ind w:left="360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084A8B" w:rsidRPr="00084A8B" w:rsidRDefault="00084A8B" w:rsidP="00084A8B">
                            <w:pPr>
                              <w:ind w:left="360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084A8B" w:rsidRPr="00084A8B" w:rsidRDefault="00084A8B" w:rsidP="00084A8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84A8B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Quelle est la tâche demandée par la consigne ?</w:t>
                            </w:r>
                          </w:p>
                          <w:p w:rsidR="00181D92" w:rsidRDefault="00181D92" w:rsidP="00181D9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181D92" w:rsidRPr="00181D92" w:rsidRDefault="00181D92" w:rsidP="00181D9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-38.5pt;margin-top:19.6pt;width:266.1pt;height:29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" fillcolor="#8064a2 [3207]" strokecolor="white [3201]" strokeweight="3pt">
                <v:shadow on="t" color="black" opacity="24903f" origin=",.5" offset="0,.55556mm"/>
                <v:textbox>
                  <w:txbxContent>
                    <w:p w:rsidR="00084A8B" w:rsidRDefault="00084A8B" w:rsidP="00181D9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181D92" w:rsidRDefault="00181D92" w:rsidP="00181D9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81D9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Lisez </w:t>
                      </w:r>
                      <w:r w:rsidRPr="00181D9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la co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nsigne (Je m’entraîne) page 100</w:t>
                      </w:r>
                      <w:r w:rsidRPr="00181D9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</w:p>
                    <w:p w:rsidR="00084A8B" w:rsidRDefault="00084A8B" w:rsidP="00181D9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084A8B" w:rsidRDefault="00084A8B" w:rsidP="00181D9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084A8B" w:rsidRPr="00084A8B" w:rsidRDefault="00084A8B" w:rsidP="00084A8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84A8B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Relevez les mots-clés de la consigne</w:t>
                      </w:r>
                      <w:r w:rsidRPr="00084A8B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:rsidR="00084A8B" w:rsidRDefault="00084A8B" w:rsidP="00084A8B">
                      <w:pPr>
                        <w:ind w:left="360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084A8B" w:rsidRPr="00084A8B" w:rsidRDefault="00084A8B" w:rsidP="00084A8B">
                      <w:pPr>
                        <w:ind w:left="360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084A8B" w:rsidRPr="00084A8B" w:rsidRDefault="00084A8B" w:rsidP="00084A8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84A8B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Quelle est la tâche demandée par la consigne ?</w:t>
                      </w:r>
                    </w:p>
                    <w:p w:rsidR="00181D92" w:rsidRDefault="00181D92" w:rsidP="00181D9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181D92" w:rsidRPr="00181D92" w:rsidRDefault="00181D92" w:rsidP="00181D9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FF66CC"/>
          <w:sz w:val="36"/>
          <w:szCs w:val="36"/>
          <w:u w:val="doub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86A45" wp14:editId="4AA1B0BB">
                <wp:simplePos x="0" y="0"/>
                <wp:positionH relativeFrom="column">
                  <wp:posOffset>3003550</wp:posOffset>
                </wp:positionH>
                <wp:positionV relativeFrom="paragraph">
                  <wp:posOffset>248920</wp:posOffset>
                </wp:positionV>
                <wp:extent cx="3224530" cy="3729355"/>
                <wp:effectExtent l="76200" t="57150" r="71120" b="996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30" cy="372935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1D92" w:rsidRDefault="00181D92" w:rsidP="00181D9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81D9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double"/>
                              </w:rPr>
                              <w:t>Consigne :</w:t>
                            </w:r>
                            <w:r w:rsidRPr="00181D9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« J’élabore la structure de la pièce de notre projet de classe. Je fais le plan de l’action et je détermine le nombre de scènes pour chaque partie »</w:t>
                            </w:r>
                          </w:p>
                          <w:p w:rsidR="00084A8B" w:rsidRDefault="00084A8B" w:rsidP="00181D9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084A8B" w:rsidRDefault="00084A8B" w:rsidP="00084A8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84A8B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j’élabore, la structure de la pièce, notre projet de classe. Je fais le plan de l’action, je détermine, le nombre de scènes, chaque partie …</w:t>
                            </w:r>
                          </w:p>
                          <w:p w:rsidR="00084A8B" w:rsidRPr="00084A8B" w:rsidRDefault="00084A8B" w:rsidP="00084A8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84A8B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Produire le canevas/la structure de la pièce de théâtre qui s’enregistre dans le projet de classe.</w:t>
                            </w:r>
                          </w:p>
                          <w:p w:rsidR="00084A8B" w:rsidRPr="00181D92" w:rsidRDefault="00084A8B" w:rsidP="00181D92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236.5pt;margin-top:19.6pt;width:253.9pt;height:29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" fillcolor="#8064a2 [3207]" strokecolor="white [3201]" strokeweight="3pt">
                <v:shadow on="t" color="black" opacity="24903f" origin=",.5" offset="0,.55556mm"/>
                <v:textbox>
                  <w:txbxContent>
                    <w:p w:rsidR="00181D92" w:rsidRDefault="00181D92" w:rsidP="00181D92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181D9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double"/>
                        </w:rPr>
                        <w:t>Consigne :</w:t>
                      </w:r>
                      <w:r w:rsidRPr="00181D9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« J’élabore la structure de la pièce de notre projet de classe. Je fais le plan de l’action et je détermine le nombre de scènes pour chaque partie »</w:t>
                      </w:r>
                    </w:p>
                    <w:p w:rsidR="00084A8B" w:rsidRDefault="00084A8B" w:rsidP="00181D92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084A8B" w:rsidRDefault="00084A8B" w:rsidP="00084A8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84A8B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j’élabore, la structure de la pièce, notre projet de classe. Je fais le plan de l’action, je détermine, le nombre de scènes, chaque partie …</w:t>
                      </w:r>
                    </w:p>
                    <w:p w:rsidR="00084A8B" w:rsidRPr="00084A8B" w:rsidRDefault="00084A8B" w:rsidP="00084A8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84A8B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Produire le canevas/la structure de la pièce de théâtre qui s’enregistre dans le projet de classe.</w:t>
                      </w:r>
                    </w:p>
                    <w:p w:rsidR="00084A8B" w:rsidRPr="00181D92" w:rsidRDefault="00084A8B" w:rsidP="00181D92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6059" w:rsidRPr="003D6059" w:rsidRDefault="003D6059" w:rsidP="003D6059">
      <w:pPr>
        <w:rPr>
          <w:b/>
          <w:bCs/>
          <w:color w:val="CC0099"/>
          <w:sz w:val="28"/>
          <w:szCs w:val="28"/>
        </w:rPr>
      </w:pPr>
      <w:r w:rsidRPr="003D6059">
        <w:rPr>
          <w:b/>
          <w:bCs/>
          <w:color w:val="CC0099"/>
          <w:sz w:val="28"/>
          <w:szCs w:val="28"/>
        </w:rPr>
        <w:t xml:space="preserve"> </w:t>
      </w:r>
    </w:p>
    <w:p w:rsidR="003D6059" w:rsidRPr="003D6059" w:rsidRDefault="003D6059" w:rsidP="003D6059">
      <w:pPr>
        <w:rPr>
          <w:b/>
          <w:bCs/>
          <w:color w:val="CC0099"/>
          <w:sz w:val="28"/>
          <w:szCs w:val="28"/>
        </w:rPr>
      </w:pPr>
      <w:r w:rsidRPr="003D6059">
        <w:rPr>
          <w:b/>
          <w:bCs/>
          <w:color w:val="CC0099"/>
          <w:sz w:val="28"/>
          <w:szCs w:val="28"/>
        </w:rPr>
        <w:t xml:space="preserve"> </w:t>
      </w:r>
    </w:p>
    <w:p w:rsidR="00181D92" w:rsidRDefault="00181D92" w:rsidP="003D6059">
      <w:pPr>
        <w:rPr>
          <w:b/>
          <w:bCs/>
          <w:color w:val="CC0099"/>
          <w:sz w:val="28"/>
          <w:szCs w:val="28"/>
        </w:rPr>
      </w:pPr>
    </w:p>
    <w:p w:rsidR="000516F3" w:rsidRDefault="000516F3" w:rsidP="000516F3">
      <w:pPr>
        <w:rPr>
          <w:b/>
          <w:bCs/>
          <w:color w:val="CC0099"/>
          <w:sz w:val="28"/>
          <w:szCs w:val="28"/>
        </w:rPr>
      </w:pPr>
    </w:p>
    <w:p w:rsidR="000516F3" w:rsidRDefault="000516F3" w:rsidP="000516F3">
      <w:pPr>
        <w:rPr>
          <w:b/>
          <w:bCs/>
          <w:color w:val="CC0099"/>
          <w:sz w:val="28"/>
          <w:szCs w:val="28"/>
        </w:rPr>
      </w:pPr>
    </w:p>
    <w:p w:rsidR="000516F3" w:rsidRDefault="000516F3" w:rsidP="000516F3">
      <w:pPr>
        <w:rPr>
          <w:b/>
          <w:bCs/>
          <w:color w:val="CC0099"/>
          <w:sz w:val="28"/>
          <w:szCs w:val="28"/>
        </w:rPr>
      </w:pPr>
    </w:p>
    <w:p w:rsidR="000516F3" w:rsidRDefault="000516F3" w:rsidP="000516F3">
      <w:pPr>
        <w:rPr>
          <w:b/>
          <w:bCs/>
          <w:color w:val="CC0099"/>
          <w:sz w:val="28"/>
          <w:szCs w:val="28"/>
        </w:rPr>
      </w:pPr>
    </w:p>
    <w:p w:rsidR="00181D92" w:rsidRDefault="00181D92" w:rsidP="000516F3">
      <w:pPr>
        <w:rPr>
          <w:b/>
          <w:bCs/>
          <w:color w:val="CC0099"/>
          <w:sz w:val="28"/>
          <w:szCs w:val="28"/>
        </w:rPr>
      </w:pPr>
    </w:p>
    <w:p w:rsidR="00181D92" w:rsidRDefault="00181D92" w:rsidP="000516F3">
      <w:pPr>
        <w:rPr>
          <w:b/>
          <w:bCs/>
          <w:color w:val="CC0099"/>
          <w:sz w:val="28"/>
          <w:szCs w:val="28"/>
        </w:rPr>
      </w:pPr>
    </w:p>
    <w:p w:rsidR="00181D92" w:rsidRDefault="00084A8B" w:rsidP="00181D92">
      <w:pPr>
        <w:rPr>
          <w:b/>
          <w:bCs/>
          <w:color w:val="CC0099"/>
          <w:sz w:val="28"/>
          <w:szCs w:val="28"/>
        </w:rPr>
      </w:pPr>
      <w:r>
        <w:rPr>
          <w:b/>
          <w:bCs/>
          <w:noProof/>
          <w:color w:val="CC0099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05A968" wp14:editId="4D40B945">
                <wp:simplePos x="0" y="0"/>
                <wp:positionH relativeFrom="column">
                  <wp:posOffset>-329565</wp:posOffset>
                </wp:positionH>
                <wp:positionV relativeFrom="paragraph">
                  <wp:posOffset>272415</wp:posOffset>
                </wp:positionV>
                <wp:extent cx="6466840" cy="2000885"/>
                <wp:effectExtent l="0" t="0" r="10160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840" cy="2000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A8B" w:rsidRPr="00084A8B" w:rsidRDefault="00084A8B" w:rsidP="00084A8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851"/>
                              <w:rPr>
                                <w:rFonts w:ascii="Arial" w:hAnsi="Arial" w:cs="Arial"/>
                                <w:color w:val="CC009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084A8B">
                              <w:rPr>
                                <w:b/>
                                <w:bCs/>
                                <w:color w:val="FF00FF"/>
                                <w:sz w:val="24"/>
                                <w:szCs w:val="24"/>
                              </w:rPr>
                              <w:t xml:space="preserve">Pour élaborer la structure d’une pièce de théâtre, j’imagine les évènements et ce qui se passera dans les parties suivantes : </w:t>
                            </w:r>
                            <w:r w:rsidRPr="00084A8B">
                              <w:rPr>
                                <w:rFonts w:ascii="Arial" w:hAnsi="Arial" w:cs="Arial"/>
                                <w:color w:val="CC009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(Qu’on a déjà étudié, </w:t>
                            </w:r>
                            <w:r w:rsidRPr="00084A8B">
                              <w:rPr>
                                <w:rFonts w:ascii="Arial" w:hAnsi="Arial" w:cs="Arial"/>
                                <w:color w:val="CC0099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page :</w:t>
                            </w:r>
                            <w:r w:rsidRPr="00084A8B">
                              <w:rPr>
                                <w:rFonts w:ascii="Arial" w:hAnsi="Arial" w:cs="Arial"/>
                                <w:color w:val="CC009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95)</w:t>
                            </w:r>
                          </w:p>
                          <w:p w:rsidR="00084A8B" w:rsidRPr="00084A8B" w:rsidRDefault="00084A8B" w:rsidP="00084A8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  <w:r w:rsidRPr="00084A8B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Scène d’exposition.</w:t>
                            </w:r>
                          </w:p>
                          <w:p w:rsidR="00084A8B" w:rsidRPr="00084A8B" w:rsidRDefault="00084A8B" w:rsidP="00084A8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  <w:r w:rsidRPr="00084A8B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Le nœud. </w:t>
                            </w:r>
                          </w:p>
                          <w:p w:rsidR="00084A8B" w:rsidRPr="00084A8B" w:rsidRDefault="00084A8B" w:rsidP="00084A8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  <w:r w:rsidRPr="00084A8B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Les péripéties.</w:t>
                            </w:r>
                          </w:p>
                          <w:p w:rsidR="00084A8B" w:rsidRPr="00084A8B" w:rsidRDefault="00084A8B" w:rsidP="00084A8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  <w:r w:rsidRPr="00084A8B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Le dénouement.</w:t>
                            </w:r>
                          </w:p>
                          <w:p w:rsidR="00084A8B" w:rsidRPr="0061210E" w:rsidRDefault="00084A8B" w:rsidP="00084A8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709" w:hanging="218"/>
                              <w:jc w:val="both"/>
                              <w:rPr>
                                <w:b/>
                                <w:bCs/>
                                <w:color w:val="FF00FF"/>
                              </w:rPr>
                            </w:pPr>
                            <w:r w:rsidRPr="00084A8B">
                              <w:rPr>
                                <w:b/>
                                <w:bCs/>
                                <w:color w:val="FF00FF"/>
                                <w:sz w:val="24"/>
                                <w:szCs w:val="24"/>
                              </w:rPr>
                              <w:t xml:space="preserve">    Je dois respecter l’enchaînement pour avoir une cohérence globale entre les  évènements</w:t>
                            </w:r>
                            <w:r>
                              <w:rPr>
                                <w:b/>
                                <w:bCs/>
                                <w:color w:val="FF00FF"/>
                              </w:rPr>
                              <w:t>.</w:t>
                            </w:r>
                            <w:r w:rsidRPr="0061210E">
                              <w:rPr>
                                <w:b/>
                                <w:bCs/>
                                <w:color w:val="FF00FF"/>
                              </w:rPr>
                              <w:t xml:space="preserve"> </w:t>
                            </w:r>
                          </w:p>
                          <w:p w:rsidR="00084A8B" w:rsidRDefault="00084A8B" w:rsidP="00084A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margin-left:-25.95pt;margin-top:21.45pt;width:509.2pt;height:15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" fillcolor="white [3201]" strokecolor="#8064a2 [3207]" strokeweight="2pt">
                <v:textbox>
                  <w:txbxContent>
                    <w:p w:rsidR="00084A8B" w:rsidRPr="00084A8B" w:rsidRDefault="00084A8B" w:rsidP="00084A8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851"/>
                        <w:rPr>
                          <w:rFonts w:ascii="Arial" w:hAnsi="Arial" w:cs="Arial"/>
                          <w:color w:val="CC009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084A8B">
                        <w:rPr>
                          <w:b/>
                          <w:bCs/>
                          <w:color w:val="FF00FF"/>
                          <w:sz w:val="24"/>
                          <w:szCs w:val="24"/>
                        </w:rPr>
                        <w:t xml:space="preserve">Pour élaborer la structure d’une pièce de théâtre, j’imagine les évènements et ce qui se passera dans les parties suivantes : </w:t>
                      </w:r>
                      <w:r w:rsidRPr="00084A8B">
                        <w:rPr>
                          <w:rFonts w:ascii="Arial" w:hAnsi="Arial" w:cs="Arial"/>
                          <w:color w:val="CC0099"/>
                          <w:sz w:val="24"/>
                          <w:szCs w:val="24"/>
                          <w:shd w:val="clear" w:color="auto" w:fill="FFFFFF"/>
                        </w:rPr>
                        <w:t xml:space="preserve">(Qu’on a déjà étudié, </w:t>
                      </w:r>
                      <w:r w:rsidRPr="00084A8B">
                        <w:rPr>
                          <w:rFonts w:ascii="Arial" w:hAnsi="Arial" w:cs="Arial"/>
                          <w:color w:val="CC0099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page :</w:t>
                      </w:r>
                      <w:r w:rsidRPr="00084A8B">
                        <w:rPr>
                          <w:rFonts w:ascii="Arial" w:hAnsi="Arial" w:cs="Arial"/>
                          <w:color w:val="CC0099"/>
                          <w:sz w:val="24"/>
                          <w:szCs w:val="24"/>
                          <w:shd w:val="clear" w:color="auto" w:fill="FFFFFF"/>
                        </w:rPr>
                        <w:t xml:space="preserve"> 95)</w:t>
                      </w:r>
                    </w:p>
                    <w:p w:rsidR="00084A8B" w:rsidRPr="00084A8B" w:rsidRDefault="00084A8B" w:rsidP="00084A8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CC0099"/>
                          <w:sz w:val="24"/>
                          <w:szCs w:val="24"/>
                        </w:rPr>
                      </w:pPr>
                      <w:r w:rsidRPr="00084A8B">
                        <w:rPr>
                          <w:b/>
                          <w:bCs/>
                          <w:color w:val="CC0099"/>
                          <w:sz w:val="24"/>
                          <w:szCs w:val="24"/>
                        </w:rPr>
                        <w:t>Scène d’exposition.</w:t>
                      </w:r>
                    </w:p>
                    <w:p w:rsidR="00084A8B" w:rsidRPr="00084A8B" w:rsidRDefault="00084A8B" w:rsidP="00084A8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CC0099"/>
                          <w:sz w:val="24"/>
                          <w:szCs w:val="24"/>
                        </w:rPr>
                      </w:pPr>
                      <w:r w:rsidRPr="00084A8B">
                        <w:rPr>
                          <w:b/>
                          <w:bCs/>
                          <w:color w:val="CC0099"/>
                          <w:sz w:val="24"/>
                          <w:szCs w:val="24"/>
                        </w:rPr>
                        <w:t xml:space="preserve">Le nœud. </w:t>
                      </w:r>
                    </w:p>
                    <w:p w:rsidR="00084A8B" w:rsidRPr="00084A8B" w:rsidRDefault="00084A8B" w:rsidP="00084A8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CC0099"/>
                          <w:sz w:val="24"/>
                          <w:szCs w:val="24"/>
                        </w:rPr>
                      </w:pPr>
                      <w:r w:rsidRPr="00084A8B">
                        <w:rPr>
                          <w:b/>
                          <w:bCs/>
                          <w:color w:val="CC0099"/>
                          <w:sz w:val="24"/>
                          <w:szCs w:val="24"/>
                        </w:rPr>
                        <w:t>Les péripéties.</w:t>
                      </w:r>
                    </w:p>
                    <w:p w:rsidR="00084A8B" w:rsidRPr="00084A8B" w:rsidRDefault="00084A8B" w:rsidP="00084A8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CC0099"/>
                          <w:sz w:val="24"/>
                          <w:szCs w:val="24"/>
                        </w:rPr>
                      </w:pPr>
                      <w:r w:rsidRPr="00084A8B">
                        <w:rPr>
                          <w:b/>
                          <w:bCs/>
                          <w:color w:val="CC0099"/>
                          <w:sz w:val="24"/>
                          <w:szCs w:val="24"/>
                        </w:rPr>
                        <w:t>Le dénouement.</w:t>
                      </w:r>
                    </w:p>
                    <w:p w:rsidR="00084A8B" w:rsidRPr="0061210E" w:rsidRDefault="00084A8B" w:rsidP="00084A8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709" w:hanging="218"/>
                        <w:jc w:val="both"/>
                        <w:rPr>
                          <w:b/>
                          <w:bCs/>
                          <w:color w:val="FF00FF"/>
                        </w:rPr>
                      </w:pPr>
                      <w:r w:rsidRPr="00084A8B">
                        <w:rPr>
                          <w:b/>
                          <w:bCs/>
                          <w:color w:val="FF00FF"/>
                          <w:sz w:val="24"/>
                          <w:szCs w:val="24"/>
                        </w:rPr>
                        <w:t xml:space="preserve">    Je dois respecter l’enchaînement pour avoir une cohérence globale entre les  évènements</w:t>
                      </w:r>
                      <w:r>
                        <w:rPr>
                          <w:b/>
                          <w:bCs/>
                          <w:color w:val="FF00FF"/>
                        </w:rPr>
                        <w:t>.</w:t>
                      </w:r>
                      <w:r w:rsidRPr="0061210E">
                        <w:rPr>
                          <w:b/>
                          <w:bCs/>
                          <w:color w:val="FF00FF"/>
                        </w:rPr>
                        <w:t xml:space="preserve"> </w:t>
                      </w:r>
                    </w:p>
                    <w:p w:rsidR="00084A8B" w:rsidRDefault="00084A8B" w:rsidP="00084A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81D92" w:rsidRPr="00181D92" w:rsidRDefault="00181D92" w:rsidP="00181D92">
      <w:pPr>
        <w:rPr>
          <w:b/>
          <w:bCs/>
          <w:color w:val="CC0099"/>
          <w:sz w:val="28"/>
          <w:szCs w:val="28"/>
        </w:rPr>
      </w:pPr>
    </w:p>
    <w:p w:rsidR="00181D92" w:rsidRDefault="00181D92" w:rsidP="000516F3">
      <w:pPr>
        <w:rPr>
          <w:b/>
          <w:bCs/>
          <w:color w:val="CC0099"/>
          <w:sz w:val="28"/>
          <w:szCs w:val="28"/>
        </w:rPr>
      </w:pPr>
    </w:p>
    <w:p w:rsidR="00181D92" w:rsidRDefault="00181D92" w:rsidP="000516F3">
      <w:pPr>
        <w:rPr>
          <w:b/>
          <w:bCs/>
          <w:color w:val="CC0099"/>
          <w:sz w:val="28"/>
          <w:szCs w:val="28"/>
        </w:rPr>
      </w:pPr>
    </w:p>
    <w:p w:rsidR="00181D92" w:rsidRDefault="00181D92" w:rsidP="000516F3">
      <w:pPr>
        <w:rPr>
          <w:b/>
          <w:bCs/>
          <w:color w:val="CC0099"/>
          <w:sz w:val="28"/>
          <w:szCs w:val="28"/>
        </w:rPr>
      </w:pPr>
    </w:p>
    <w:p w:rsidR="000516F3" w:rsidRDefault="000516F3" w:rsidP="000516F3">
      <w:pPr>
        <w:rPr>
          <w:b/>
          <w:bCs/>
          <w:color w:val="CC0099"/>
          <w:sz w:val="28"/>
          <w:szCs w:val="28"/>
        </w:rPr>
      </w:pPr>
    </w:p>
    <w:p w:rsidR="00084A8B" w:rsidRPr="00084A8B" w:rsidRDefault="00084A8B" w:rsidP="00084A8B">
      <w:pPr>
        <w:pStyle w:val="Paragraphedeliste"/>
        <w:jc w:val="right"/>
        <w:rPr>
          <w:b/>
          <w:bCs/>
          <w:color w:val="4F81BD" w:themeColor="accent1"/>
          <w:sz w:val="24"/>
          <w:szCs w:val="24"/>
        </w:rPr>
      </w:pPr>
      <w:bookmarkStart w:id="0" w:name="_GoBack"/>
      <w:r w:rsidRPr="00084A8B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84A8B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FAITE PAR : PROF.AIT  HAMMOU OU BRAHIMA MARIA </w:t>
      </w:r>
    </w:p>
    <w:bookmarkEnd w:id="0"/>
    <w:p w:rsidR="00084A8B" w:rsidRDefault="00084A8B" w:rsidP="000516F3">
      <w:pPr>
        <w:rPr>
          <w:b/>
          <w:bCs/>
          <w:color w:val="CC0099"/>
          <w:sz w:val="28"/>
          <w:szCs w:val="28"/>
        </w:rPr>
      </w:pPr>
    </w:p>
    <w:p w:rsidR="00084A8B" w:rsidRDefault="00084A8B" w:rsidP="000516F3">
      <w:pPr>
        <w:rPr>
          <w:b/>
          <w:bCs/>
          <w:color w:val="CC0099"/>
          <w:sz w:val="28"/>
          <w:szCs w:val="28"/>
        </w:rPr>
      </w:pPr>
    </w:p>
    <w:sectPr w:rsidR="00084A8B" w:rsidSect="000516F3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217A"/>
    <w:multiLevelType w:val="hybridMultilevel"/>
    <w:tmpl w:val="0006307C"/>
    <w:lvl w:ilvl="0" w:tplc="040C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10D621D2"/>
    <w:multiLevelType w:val="hybridMultilevel"/>
    <w:tmpl w:val="259E97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B150D"/>
    <w:multiLevelType w:val="hybridMultilevel"/>
    <w:tmpl w:val="655CDEE0"/>
    <w:lvl w:ilvl="0" w:tplc="CCDA786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A21B4"/>
    <w:multiLevelType w:val="hybridMultilevel"/>
    <w:tmpl w:val="80800E8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65726"/>
    <w:multiLevelType w:val="hybridMultilevel"/>
    <w:tmpl w:val="DA602B6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44490"/>
    <w:multiLevelType w:val="hybridMultilevel"/>
    <w:tmpl w:val="60C035A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037D3"/>
    <w:multiLevelType w:val="hybridMultilevel"/>
    <w:tmpl w:val="B6EAE88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99660B"/>
    <w:multiLevelType w:val="hybridMultilevel"/>
    <w:tmpl w:val="0388CEE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111F68"/>
    <w:multiLevelType w:val="hybridMultilevel"/>
    <w:tmpl w:val="84D6AA66"/>
    <w:lvl w:ilvl="0" w:tplc="E54E8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11504"/>
    <w:multiLevelType w:val="hybridMultilevel"/>
    <w:tmpl w:val="43381F4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71415"/>
    <w:multiLevelType w:val="hybridMultilevel"/>
    <w:tmpl w:val="4384AD6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B27B0"/>
    <w:multiLevelType w:val="hybridMultilevel"/>
    <w:tmpl w:val="3E8043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14"/>
    <w:rsid w:val="000516F3"/>
    <w:rsid w:val="00073488"/>
    <w:rsid w:val="00084A8B"/>
    <w:rsid w:val="00181D92"/>
    <w:rsid w:val="0036411E"/>
    <w:rsid w:val="003D6059"/>
    <w:rsid w:val="00576D45"/>
    <w:rsid w:val="0061210E"/>
    <w:rsid w:val="008B4FD9"/>
    <w:rsid w:val="009C16C8"/>
    <w:rsid w:val="009F6A14"/>
    <w:rsid w:val="00F4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D4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76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D4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76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34</cp:revision>
  <dcterms:created xsi:type="dcterms:W3CDTF">2020-03-27T15:43:00Z</dcterms:created>
  <dcterms:modified xsi:type="dcterms:W3CDTF">2020-04-18T20:22:00Z</dcterms:modified>
</cp:coreProperties>
</file>